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D2FF" w14:textId="23600E65" w:rsidR="00D05C6F" w:rsidRDefault="009F2188" w:rsidP="009F2188">
      <w:pPr>
        <w:jc w:val="center"/>
      </w:pPr>
      <w:r>
        <w:t>Notes for Sermon on Sunday March 2</w:t>
      </w:r>
      <w:r w:rsidR="009A2200">
        <w:t>9</w:t>
      </w:r>
      <w:r>
        <w:t>, 2020</w:t>
      </w:r>
    </w:p>
    <w:p w14:paraId="6944811C" w14:textId="041A100D" w:rsidR="009F2188" w:rsidRDefault="009F2188" w:rsidP="009F2188"/>
    <w:p w14:paraId="7560A1D0" w14:textId="27AC3A26" w:rsidR="009F2188" w:rsidRDefault="009A2200" w:rsidP="009F2188">
      <w:pPr>
        <w:pStyle w:val="ListParagraph"/>
        <w:numPr>
          <w:ilvl w:val="0"/>
          <w:numId w:val="1"/>
        </w:numPr>
      </w:pPr>
      <w:r>
        <w:t>Be encouraged at this time – Philippians 4:8</w:t>
      </w:r>
    </w:p>
    <w:p w14:paraId="153F91BC" w14:textId="129A5C7A" w:rsidR="009A2200" w:rsidRDefault="009A2200" w:rsidP="009F2188">
      <w:pPr>
        <w:pStyle w:val="ListParagraph"/>
        <w:numPr>
          <w:ilvl w:val="0"/>
          <w:numId w:val="1"/>
        </w:numPr>
      </w:pPr>
      <w:r>
        <w:t>Do not be alarmed – John 14:1 and Matt 24:6</w:t>
      </w:r>
    </w:p>
    <w:p w14:paraId="46DA5EA8" w14:textId="6BD0CB94" w:rsidR="009A2200" w:rsidRDefault="009A2200" w:rsidP="009F2188">
      <w:pPr>
        <w:pStyle w:val="ListParagraph"/>
        <w:numPr>
          <w:ilvl w:val="0"/>
          <w:numId w:val="1"/>
        </w:numPr>
      </w:pPr>
      <w:r>
        <w:t>Shaking of the Nations – Haggai 2:6-9</w:t>
      </w:r>
    </w:p>
    <w:p w14:paraId="441ECD59" w14:textId="553729AC" w:rsidR="009A2200" w:rsidRDefault="009A2200" w:rsidP="009F2188">
      <w:pPr>
        <w:pStyle w:val="ListParagraph"/>
        <w:numPr>
          <w:ilvl w:val="0"/>
          <w:numId w:val="1"/>
        </w:numPr>
      </w:pPr>
      <w:r>
        <w:t>Lord is correcting His Church – Proverbs 3:12</w:t>
      </w:r>
    </w:p>
    <w:p w14:paraId="40469B21" w14:textId="3EBBDBC3" w:rsidR="009A2200" w:rsidRDefault="009A2200" w:rsidP="009F2188">
      <w:pPr>
        <w:pStyle w:val="ListParagraph"/>
        <w:numPr>
          <w:ilvl w:val="0"/>
          <w:numId w:val="1"/>
        </w:numPr>
      </w:pPr>
      <w:r>
        <w:t>Way to Victory – 2 Corinthians 10:3-5 and Eph. 6:10-18</w:t>
      </w:r>
    </w:p>
    <w:p w14:paraId="4336AEEC" w14:textId="4BEE665C" w:rsidR="009A2200" w:rsidRDefault="009A2200" w:rsidP="009F2188">
      <w:pPr>
        <w:pStyle w:val="ListParagraph"/>
        <w:numPr>
          <w:ilvl w:val="0"/>
          <w:numId w:val="1"/>
        </w:numPr>
      </w:pPr>
      <w:r>
        <w:t>The Blood of Jesus is the most powerful weapon. Rev 12:11</w:t>
      </w:r>
    </w:p>
    <w:sectPr w:rsidR="009A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81"/>
    <w:multiLevelType w:val="hybridMultilevel"/>
    <w:tmpl w:val="9AE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ysDQwMjczN7Q0MTNW0lEKTi0uzszPAykwqgUA5AicZCwAAAA="/>
  </w:docVars>
  <w:rsids>
    <w:rsidRoot w:val="009F2188"/>
    <w:rsid w:val="009A2200"/>
    <w:rsid w:val="009F2188"/>
    <w:rsid w:val="00D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B933"/>
  <w15:chartTrackingRefBased/>
  <w15:docId w15:val="{671576F9-6F38-4B34-BA9F-34C355C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Malizzi</dc:creator>
  <cp:keywords/>
  <dc:description/>
  <cp:lastModifiedBy>Curt Malizzi</cp:lastModifiedBy>
  <cp:revision>2</cp:revision>
  <dcterms:created xsi:type="dcterms:W3CDTF">2020-03-28T21:24:00Z</dcterms:created>
  <dcterms:modified xsi:type="dcterms:W3CDTF">2020-03-28T21:24:00Z</dcterms:modified>
</cp:coreProperties>
</file>